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D3E3" w14:textId="77777777" w:rsidR="008E6FC0" w:rsidRDefault="008E6FC0" w:rsidP="00BF227F">
      <w:pPr>
        <w:spacing w:line="360" w:lineRule="auto"/>
      </w:pPr>
    </w:p>
    <w:p w14:paraId="4155A42F" w14:textId="5ED3AFC6" w:rsidR="008E6FC0" w:rsidRPr="00BF227F" w:rsidRDefault="008E6FC0" w:rsidP="00BF227F">
      <w:pPr>
        <w:pStyle w:val="ListParagraph"/>
        <w:numPr>
          <w:ilvl w:val="0"/>
          <w:numId w:val="2"/>
        </w:numPr>
        <w:spacing w:line="360" w:lineRule="auto"/>
      </w:pPr>
      <w:r w:rsidRPr="00BF227F">
        <w:t xml:space="preserve">Here's the evidence and corresponding sections from </w:t>
      </w:r>
      <w:r w:rsidR="00BF227F" w:rsidRPr="00BF227F">
        <w:t>my claim</w:t>
      </w:r>
      <w:r w:rsidRPr="00BF227F">
        <w:t xml:space="preserve"> related to the </w:t>
      </w:r>
      <w:r w:rsidR="00BF227F" w:rsidRPr="00BF227F">
        <w:rPr>
          <w:b/>
          <w:bCs/>
          <w:u w:val="single"/>
        </w:rPr>
        <w:t>“</w:t>
      </w:r>
      <w:r w:rsidRPr="00BF227F">
        <w:rPr>
          <w:b/>
          <w:bCs/>
          <w:u w:val="single"/>
        </w:rPr>
        <w:t>Misleading Booking Process,</w:t>
      </w:r>
      <w:r w:rsidR="00BF227F" w:rsidRPr="00BF227F">
        <w:rPr>
          <w:b/>
          <w:bCs/>
          <w:u w:val="single"/>
        </w:rPr>
        <w:t>”</w:t>
      </w:r>
      <w:r w:rsidRPr="00BF227F">
        <w:rPr>
          <w:b/>
          <w:bCs/>
          <w:u w:val="single"/>
        </w:rPr>
        <w:t xml:space="preserve"> </w:t>
      </w:r>
      <w:r w:rsidRPr="00BF227F">
        <w:t>using the structure of Exhibits A to N and Exhibits 1 to 34.</w:t>
      </w:r>
    </w:p>
    <w:p w14:paraId="0D887FCF" w14:textId="77777777" w:rsidR="008E6FC0" w:rsidRPr="00BF227F" w:rsidRDefault="008E6FC0" w:rsidP="00BF227F">
      <w:pPr>
        <w:spacing w:line="360" w:lineRule="auto"/>
        <w:rPr>
          <w:b/>
          <w:bCs/>
          <w:u w:val="single"/>
        </w:rPr>
      </w:pPr>
      <w:r w:rsidRPr="00BF227F">
        <w:rPr>
          <w:b/>
          <w:bCs/>
          <w:u w:val="single"/>
        </w:rPr>
        <w:t>Alignment of Exhibits with "Misleading Booking Process"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2704"/>
        <w:gridCol w:w="5224"/>
      </w:tblGrid>
      <w:tr w:rsidR="008E6FC0" w:rsidRPr="008E6FC0" w14:paraId="797291AE" w14:textId="77777777" w:rsidTr="008E6F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9BEEC8" w14:textId="77777777" w:rsidR="008E6FC0" w:rsidRPr="008E6FC0" w:rsidRDefault="008E6FC0" w:rsidP="00BF227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21244C8B" w14:textId="77777777" w:rsidR="008E6FC0" w:rsidRPr="008E6FC0" w:rsidRDefault="008E6FC0" w:rsidP="00BF227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8993AD4" w14:textId="77777777" w:rsidR="008E6FC0" w:rsidRPr="008E6FC0" w:rsidRDefault="008E6FC0" w:rsidP="00BF227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8E6FC0" w:rsidRPr="008E6FC0" w14:paraId="142DA8C6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BC908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A</w:t>
            </w:r>
          </w:p>
        </w:tc>
        <w:tc>
          <w:tcPr>
            <w:tcW w:w="0" w:type="auto"/>
            <w:vAlign w:val="center"/>
            <w:hideMark/>
          </w:tcPr>
          <w:p w14:paraId="656C0574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Trip.com Booking Confirmation</w:t>
            </w:r>
          </w:p>
        </w:tc>
        <w:tc>
          <w:tcPr>
            <w:tcW w:w="0" w:type="auto"/>
            <w:vAlign w:val="center"/>
            <w:hideMark/>
          </w:tcPr>
          <w:p w14:paraId="7C1A3344" w14:textId="2661D36B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Highlights the lack of clarity about baggage policies during the booking process, specifically whether additional baggage allowance </w:t>
            </w:r>
            <w:r w:rsidR="00BF227F">
              <w:rPr>
                <w:rFonts w:eastAsia="Times New Roman" w:cs="Times New Roman"/>
                <w:kern w:val="0"/>
                <w14:ligatures w14:val="none"/>
              </w:rPr>
              <w:t xml:space="preserve">was </w:t>
            </w:r>
            <w:r w:rsidRPr="008E6FC0">
              <w:rPr>
                <w:rFonts w:eastAsia="Times New Roman" w:cs="Times New Roman"/>
                <w:kern w:val="0"/>
                <w14:ligatures w14:val="none"/>
              </w:rPr>
              <w:t>applied to both legs of the journey.</w:t>
            </w:r>
          </w:p>
        </w:tc>
      </w:tr>
      <w:tr w:rsidR="008E6FC0" w:rsidRPr="008E6FC0" w14:paraId="78082AC4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06B27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F</w:t>
            </w:r>
          </w:p>
        </w:tc>
        <w:tc>
          <w:tcPr>
            <w:tcW w:w="0" w:type="auto"/>
            <w:vAlign w:val="center"/>
            <w:hideMark/>
          </w:tcPr>
          <w:p w14:paraId="290B8BFD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Trip.com Invoice of Purchases</w:t>
            </w:r>
          </w:p>
        </w:tc>
        <w:tc>
          <w:tcPr>
            <w:tcW w:w="0" w:type="auto"/>
            <w:vAlign w:val="center"/>
            <w:hideMark/>
          </w:tcPr>
          <w:p w14:paraId="3B063410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Provides proof of payment for flights and additional services, which were misrepresented or not reflected accurately in the booking process.</w:t>
            </w:r>
          </w:p>
        </w:tc>
      </w:tr>
      <w:tr w:rsidR="008E6FC0" w:rsidRPr="008E6FC0" w14:paraId="39AAD0DB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DA30D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G</w:t>
            </w:r>
          </w:p>
        </w:tc>
        <w:tc>
          <w:tcPr>
            <w:tcW w:w="0" w:type="auto"/>
            <w:vAlign w:val="center"/>
            <w:hideMark/>
          </w:tcPr>
          <w:p w14:paraId="5F4521AE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Text Version of Trip.com Invoice</w:t>
            </w:r>
          </w:p>
        </w:tc>
        <w:tc>
          <w:tcPr>
            <w:tcW w:w="0" w:type="auto"/>
            <w:vAlign w:val="center"/>
            <w:hideMark/>
          </w:tcPr>
          <w:p w14:paraId="7A2A0911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An accessible version of </w:t>
            </w:r>
            <w:r w:rsidRPr="00BF227F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Exhibit F</w:t>
            </w:r>
            <w:r w:rsidRPr="008E6FC0">
              <w:rPr>
                <w:rFonts w:eastAsia="Times New Roman" w:cs="Times New Roman"/>
                <w:kern w:val="0"/>
                <w14:ligatures w14:val="none"/>
              </w:rPr>
              <w:t>, showing evidence of unclear terms regarding baggage and other services included in the booking.</w:t>
            </w:r>
          </w:p>
        </w:tc>
      </w:tr>
      <w:tr w:rsidR="008E6FC0" w:rsidRPr="008E6FC0" w14:paraId="3541624F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B28D0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D</w:t>
            </w:r>
          </w:p>
        </w:tc>
        <w:tc>
          <w:tcPr>
            <w:tcW w:w="0" w:type="auto"/>
            <w:vAlign w:val="center"/>
            <w:hideMark/>
          </w:tcPr>
          <w:p w14:paraId="51F9A9CC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EasyJet Additional Baggage Payment Receipt</w:t>
            </w:r>
          </w:p>
        </w:tc>
        <w:tc>
          <w:tcPr>
            <w:tcW w:w="0" w:type="auto"/>
            <w:vAlign w:val="center"/>
            <w:hideMark/>
          </w:tcPr>
          <w:p w14:paraId="71F3E913" w14:textId="488E2408" w:rsidR="008E6FC0" w:rsidRPr="008E6FC0" w:rsidRDefault="00BF227F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It reflects</w:t>
            </w:r>
            <w:r w:rsidR="008E6FC0" w:rsidRPr="008E6FC0">
              <w:rPr>
                <w:rFonts w:eastAsia="Times New Roman" w:cs="Times New Roman"/>
                <w:kern w:val="0"/>
                <w14:ligatures w14:val="none"/>
              </w:rPr>
              <w:t xml:space="preserve"> the issues stemming from unclear booking terms, as passengers 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we </w:t>
            </w:r>
            <w:r w:rsidR="008E6FC0" w:rsidRPr="008E6FC0">
              <w:rPr>
                <w:rFonts w:eastAsia="Times New Roman" w:cs="Times New Roman"/>
                <w:kern w:val="0"/>
                <w14:ligatures w14:val="none"/>
              </w:rPr>
              <w:t xml:space="preserve">were charged extra due to missing or inaccurate information shared by </w:t>
            </w:r>
            <w:r w:rsidR="008E6FC0" w:rsidRPr="00BF227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Trip.com.</w:t>
            </w:r>
          </w:p>
        </w:tc>
      </w:tr>
      <w:tr w:rsidR="008E6FC0" w:rsidRPr="008E6FC0" w14:paraId="325101D8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53376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O</w:t>
            </w:r>
          </w:p>
        </w:tc>
        <w:tc>
          <w:tcPr>
            <w:tcW w:w="0" w:type="auto"/>
            <w:vAlign w:val="center"/>
            <w:hideMark/>
          </w:tcPr>
          <w:p w14:paraId="4D7409A3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Trip.com Website Analysis</w:t>
            </w:r>
          </w:p>
        </w:tc>
        <w:tc>
          <w:tcPr>
            <w:tcW w:w="0" w:type="auto"/>
            <w:vAlign w:val="center"/>
            <w:hideMark/>
          </w:tcPr>
          <w:p w14:paraId="77A28EE6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Identifies misleading design features, such as reliance on visual aids without textual descriptions, leading to a lack of understanding about what was included in the booking.</w:t>
            </w:r>
          </w:p>
        </w:tc>
      </w:tr>
      <w:tr w:rsidR="008E6FC0" w:rsidRPr="008E6FC0" w14:paraId="7C63D468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091B6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lastRenderedPageBreak/>
              <w:t>Exhibit 15</w:t>
            </w:r>
          </w:p>
        </w:tc>
        <w:tc>
          <w:tcPr>
            <w:tcW w:w="0" w:type="auto"/>
            <w:vAlign w:val="center"/>
            <w:hideMark/>
          </w:tcPr>
          <w:p w14:paraId="3EA2CF94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Website Text Capturing Misrepresentation of Policies</w:t>
            </w:r>
          </w:p>
        </w:tc>
        <w:tc>
          <w:tcPr>
            <w:tcW w:w="0" w:type="auto"/>
            <w:vAlign w:val="center"/>
            <w:hideMark/>
          </w:tcPr>
          <w:p w14:paraId="07024027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Demonstrates how </w:t>
            </w:r>
            <w:r w:rsidRPr="00BF227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 platform gave inconsistent information regarding baggage policies, contributing to confusion during the booking process.</w:t>
            </w:r>
          </w:p>
        </w:tc>
      </w:tr>
    </w:tbl>
    <w:p w14:paraId="476E25C0" w14:textId="77777777" w:rsidR="00BF227F" w:rsidRDefault="00BF227F" w:rsidP="00BF227F">
      <w:pPr>
        <w:rPr>
          <w:b/>
          <w:bCs/>
          <w:u w:val="single"/>
        </w:rPr>
      </w:pPr>
    </w:p>
    <w:p w14:paraId="1CD89B7C" w14:textId="100914C3" w:rsidR="008E6FC0" w:rsidRPr="00BF227F" w:rsidRDefault="008E6FC0" w:rsidP="00BF227F">
      <w:pPr>
        <w:rPr>
          <w:b/>
          <w:bCs/>
          <w:u w:val="single"/>
        </w:rPr>
      </w:pPr>
      <w:r w:rsidRPr="00BF227F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7360"/>
      </w:tblGrid>
      <w:tr w:rsidR="008E6FC0" w:rsidRPr="008E6FC0" w14:paraId="09A5CB79" w14:textId="77777777" w:rsidTr="008E6F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D1A7B5" w14:textId="77777777" w:rsidR="008E6FC0" w:rsidRPr="008E6FC0" w:rsidRDefault="008E6FC0" w:rsidP="00BF227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521BA56B" w14:textId="77777777" w:rsidR="008E6FC0" w:rsidRPr="008E6FC0" w:rsidRDefault="008E6FC0" w:rsidP="00BF227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</w:t>
            </w:r>
            <w:r w:rsidRPr="00BF227F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Misleading Booking Process</w:t>
            </w: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"</w:t>
            </w:r>
          </w:p>
        </w:tc>
      </w:tr>
      <w:tr w:rsidR="008E6FC0" w:rsidRPr="008E6FC0" w14:paraId="300817DA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B8D04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Introduction</w:t>
            </w:r>
          </w:p>
        </w:tc>
        <w:tc>
          <w:tcPr>
            <w:tcW w:w="0" w:type="auto"/>
            <w:vAlign w:val="center"/>
            <w:hideMark/>
          </w:tcPr>
          <w:p w14:paraId="76DDA4CC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Mentions the financial, logistical, and emotional challenges caused by errors in the booking process on </w:t>
            </w:r>
            <w:r w:rsidRPr="00BF227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 platform.</w:t>
            </w:r>
          </w:p>
        </w:tc>
      </w:tr>
      <w:tr w:rsidR="008E6FC0" w:rsidRPr="008E6FC0" w14:paraId="5838D7CF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7D5D8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Background Information</w:t>
            </w:r>
          </w:p>
        </w:tc>
        <w:tc>
          <w:tcPr>
            <w:tcW w:w="0" w:type="auto"/>
            <w:vAlign w:val="center"/>
            <w:hideMark/>
          </w:tcPr>
          <w:p w14:paraId="13239C88" w14:textId="1ECE4898" w:rsidR="008E6FC0" w:rsidRPr="008E6FC0" w:rsidRDefault="00BF227F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Details of</w:t>
            </w:r>
            <w:r w:rsidR="008E6FC0" w:rsidRPr="008E6FC0">
              <w:rPr>
                <w:rFonts w:eastAsia="Times New Roman" w:cs="Times New Roman"/>
                <w:kern w:val="0"/>
                <w14:ligatures w14:val="none"/>
              </w:rPr>
              <w:t xml:space="preserve"> how unclear and inaccurate information about baggage policies on </w:t>
            </w:r>
            <w:r w:rsidR="008E6FC0" w:rsidRPr="00BF227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="008E6FC0" w:rsidRPr="008E6FC0">
              <w:rPr>
                <w:rFonts w:eastAsia="Times New Roman" w:cs="Times New Roman"/>
                <w:kern w:val="0"/>
                <w14:ligatures w14:val="none"/>
              </w:rPr>
              <w:t xml:space="preserve"> led to logistical problems and unexpected fees during both outbound and return trips.</w:t>
            </w:r>
          </w:p>
        </w:tc>
      </w:tr>
      <w:tr w:rsidR="008E6FC0" w:rsidRPr="008E6FC0" w14:paraId="69776E0F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C0834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Booking Process</w:t>
            </w:r>
          </w:p>
        </w:tc>
        <w:tc>
          <w:tcPr>
            <w:tcW w:w="0" w:type="auto"/>
            <w:vAlign w:val="center"/>
            <w:hideMark/>
          </w:tcPr>
          <w:p w14:paraId="23936ADD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Specifically highlights how the platform lacked clear explanations, such as whether additional baggage payments covered both legs of the trip.</w:t>
            </w:r>
          </w:p>
        </w:tc>
      </w:tr>
      <w:tr w:rsidR="008E6FC0" w:rsidRPr="008E6FC0" w14:paraId="524D2D94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6241F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3D64779A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Emphasizes the failure of </w:t>
            </w:r>
            <w:r w:rsidRPr="00BF227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 to communicate important booking information accurately, leading to confusion and additional costs.</w:t>
            </w:r>
          </w:p>
        </w:tc>
      </w:tr>
      <w:tr w:rsidR="008E6FC0" w:rsidRPr="008E6FC0" w14:paraId="164B1C95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A7069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Website Evaluation</w:t>
            </w:r>
          </w:p>
        </w:tc>
        <w:tc>
          <w:tcPr>
            <w:tcW w:w="0" w:type="auto"/>
            <w:vAlign w:val="center"/>
            <w:hideMark/>
          </w:tcPr>
          <w:p w14:paraId="581770B1" w14:textId="50FBFC46" w:rsidR="008E6FC0" w:rsidRPr="008E6FC0" w:rsidRDefault="00BF227F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I R</w:t>
            </w:r>
            <w:r w:rsidRPr="008E6FC0">
              <w:rPr>
                <w:rFonts w:eastAsia="Times New Roman" w:cs="Times New Roman"/>
                <w:kern w:val="0"/>
                <w14:ligatures w14:val="none"/>
              </w:rPr>
              <w:t>eview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="008E6FC0" w:rsidRPr="008E6FC0">
              <w:rPr>
                <w:rFonts w:eastAsia="Times New Roman" w:cs="Times New Roman"/>
                <w:kern w:val="0"/>
                <w14:ligatures w14:val="none"/>
              </w:rPr>
              <w:t xml:space="preserve">how </w:t>
            </w:r>
            <w:r w:rsidRPr="00BF227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’s</w:t>
            </w: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="008E6FC0" w:rsidRPr="008E6FC0">
              <w:rPr>
                <w:rFonts w:eastAsia="Times New Roman" w:cs="Times New Roman"/>
                <w:kern w:val="0"/>
                <w14:ligatures w14:val="none"/>
              </w:rPr>
              <w:t>reliance on visual aids, rather than clear textual descriptions, misrepresented what was included in the booking process.</w:t>
            </w:r>
          </w:p>
        </w:tc>
      </w:tr>
    </w:tbl>
    <w:p w14:paraId="0086687E" w14:textId="77777777" w:rsidR="00BF227F" w:rsidRDefault="00BF227F" w:rsidP="00BF227F">
      <w:pPr>
        <w:rPr>
          <w:b/>
          <w:bCs/>
          <w:u w:val="single"/>
        </w:rPr>
      </w:pPr>
    </w:p>
    <w:p w14:paraId="5A943148" w14:textId="4782D085" w:rsidR="008E6FC0" w:rsidRPr="00BF227F" w:rsidRDefault="008E6FC0" w:rsidP="00BF227F">
      <w:pPr>
        <w:rPr>
          <w:b/>
          <w:bCs/>
          <w:u w:val="single"/>
        </w:rPr>
      </w:pPr>
      <w:r w:rsidRPr="00BF227F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8193"/>
      </w:tblGrid>
      <w:tr w:rsidR="008E6FC0" w:rsidRPr="008E6FC0" w14:paraId="49E69F58" w14:textId="77777777" w:rsidTr="008E6F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3376FE" w14:textId="77777777" w:rsidR="008E6FC0" w:rsidRPr="008E6FC0" w:rsidRDefault="008E6FC0" w:rsidP="00BF227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0B68ADF7" w14:textId="77777777" w:rsidR="008E6FC0" w:rsidRPr="008E6FC0" w:rsidRDefault="008E6FC0" w:rsidP="00BF227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8E6FC0" w:rsidRPr="008E6FC0" w14:paraId="0AE4D8D8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BCFCC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</w:t>
            </w:r>
          </w:p>
        </w:tc>
        <w:tc>
          <w:tcPr>
            <w:tcW w:w="0" w:type="auto"/>
            <w:vAlign w:val="center"/>
            <w:hideMark/>
          </w:tcPr>
          <w:p w14:paraId="3BDF91B0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Screenshot of Trip.com’s booking interface showing unclear baggage options and lack of descriptions.</w:t>
            </w:r>
          </w:p>
        </w:tc>
      </w:tr>
      <w:tr w:rsidR="008E6FC0" w:rsidRPr="008E6FC0" w14:paraId="0583EFC7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F8A06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lastRenderedPageBreak/>
              <w:t>Exhibit 6</w:t>
            </w:r>
          </w:p>
        </w:tc>
        <w:tc>
          <w:tcPr>
            <w:tcW w:w="0" w:type="auto"/>
            <w:vAlign w:val="center"/>
            <w:hideMark/>
          </w:tcPr>
          <w:p w14:paraId="543EBA75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>Payment confirmation email highlighting discrepancies between paid services and what was reflected in airline systems.</w:t>
            </w:r>
          </w:p>
        </w:tc>
      </w:tr>
      <w:tr w:rsidR="008E6FC0" w:rsidRPr="008E6FC0" w14:paraId="43FEA4F3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24D88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54B522A3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Website text showcasing inconsistencies between what </w:t>
            </w:r>
            <w:r w:rsidRPr="00BF227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 advertised and airline-specific policies.</w:t>
            </w:r>
          </w:p>
        </w:tc>
      </w:tr>
      <w:tr w:rsidR="008E6FC0" w:rsidRPr="008E6FC0" w14:paraId="2A039B6B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AE109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16</w:t>
            </w:r>
          </w:p>
        </w:tc>
        <w:tc>
          <w:tcPr>
            <w:tcW w:w="0" w:type="auto"/>
            <w:vAlign w:val="center"/>
            <w:hideMark/>
          </w:tcPr>
          <w:p w14:paraId="0B67D92F" w14:textId="05606D77" w:rsidR="008E6FC0" w:rsidRPr="008E6FC0" w:rsidRDefault="00BF227F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F227F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“</w:t>
            </w:r>
            <w:r w:rsidR="008E6FC0" w:rsidRPr="00BF227F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Video from EasyJet</w:t>
            </w:r>
            <w:r w:rsidRPr="00BF227F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”</w:t>
            </w:r>
            <w:r w:rsidR="008E6FC0" w:rsidRPr="008E6FC0">
              <w:rPr>
                <w:rFonts w:eastAsia="Times New Roman" w:cs="Times New Roman"/>
                <w:kern w:val="0"/>
                <w14:ligatures w14:val="none"/>
              </w:rPr>
              <w:t xml:space="preserve"> demonstrating baggage policies, which contradicted </w:t>
            </w:r>
            <w:r w:rsidR="008E6FC0" w:rsidRPr="00BF227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="008E6FC0" w:rsidRPr="008E6FC0">
              <w:rPr>
                <w:rFonts w:eastAsia="Times New Roman" w:cs="Times New Roman"/>
                <w:kern w:val="0"/>
                <w14:ligatures w14:val="none"/>
              </w:rPr>
              <w:t xml:space="preserve"> booking system information.</w:t>
            </w:r>
          </w:p>
        </w:tc>
      </w:tr>
      <w:tr w:rsidR="008E6FC0" w:rsidRPr="008E6FC0" w14:paraId="07092AA6" w14:textId="77777777" w:rsidTr="008E6F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E2C50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18</w:t>
            </w:r>
          </w:p>
        </w:tc>
        <w:tc>
          <w:tcPr>
            <w:tcW w:w="0" w:type="auto"/>
            <w:vAlign w:val="center"/>
            <w:hideMark/>
          </w:tcPr>
          <w:p w14:paraId="08A6EE1B" w14:textId="77777777" w:rsidR="008E6FC0" w:rsidRPr="008E6FC0" w:rsidRDefault="008E6FC0" w:rsidP="00BF227F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Website analysis report identifying systemic flaws in how </w:t>
            </w:r>
            <w:r w:rsidRPr="00BF227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8E6FC0">
              <w:rPr>
                <w:rFonts w:eastAsia="Times New Roman" w:cs="Times New Roman"/>
                <w:kern w:val="0"/>
                <w14:ligatures w14:val="none"/>
              </w:rPr>
              <w:t xml:space="preserve"> presented baggage and other booking information.</w:t>
            </w:r>
          </w:p>
        </w:tc>
      </w:tr>
    </w:tbl>
    <w:p w14:paraId="391F741E" w14:textId="77777777" w:rsidR="00BF227F" w:rsidRDefault="00BF227F" w:rsidP="00BF227F">
      <w:pPr>
        <w:rPr>
          <w:b/>
          <w:bCs/>
          <w:u w:val="single"/>
        </w:rPr>
      </w:pPr>
    </w:p>
    <w:p w14:paraId="05B5D58F" w14:textId="5F541E68" w:rsidR="008E6FC0" w:rsidRPr="00BF227F" w:rsidRDefault="008E6FC0" w:rsidP="00BF227F">
      <w:pPr>
        <w:rPr>
          <w:b/>
          <w:bCs/>
          <w:u w:val="single"/>
        </w:rPr>
      </w:pPr>
      <w:r w:rsidRPr="00BF227F">
        <w:rPr>
          <w:b/>
          <w:bCs/>
          <w:u w:val="single"/>
        </w:rPr>
        <w:t>Key Points of the Misleading Booking Process</w:t>
      </w:r>
    </w:p>
    <w:p w14:paraId="6DE55C1F" w14:textId="3EF99D0B" w:rsidR="00BF227F" w:rsidRPr="00BF227F" w:rsidRDefault="008E6FC0" w:rsidP="00BF2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BF227F">
        <w:rPr>
          <w:rFonts w:eastAsia="Times New Roman" w:cs="Times New Roman"/>
          <w:b/>
          <w:bCs/>
          <w:kern w:val="0"/>
          <w:u w:val="single"/>
          <w14:ligatures w14:val="none"/>
        </w:rPr>
        <w:t>Confusion Around Baggage Policies</w:t>
      </w:r>
      <w:r w:rsidRPr="008E6FC0">
        <w:rPr>
          <w:rFonts w:eastAsia="Times New Roman" w:cs="Times New Roman"/>
          <w:kern w:val="0"/>
          <w14:ligatures w14:val="none"/>
        </w:rPr>
        <w:t xml:space="preserve">: </w:t>
      </w:r>
      <w:r w:rsidRPr="00BF227F">
        <w:rPr>
          <w:rFonts w:eastAsia="Times New Roman" w:cs="Times New Roman"/>
          <w:b/>
          <w:bCs/>
          <w:kern w:val="0"/>
          <w14:ligatures w14:val="none"/>
        </w:rPr>
        <w:t>Trip.com</w:t>
      </w:r>
      <w:r w:rsidRPr="008E6FC0">
        <w:rPr>
          <w:rFonts w:eastAsia="Times New Roman" w:cs="Times New Roman"/>
          <w:kern w:val="0"/>
          <w14:ligatures w14:val="none"/>
        </w:rPr>
        <w:t xml:space="preserve"> failed to clarify whether additional baggage was for both outbound and return journeys, leading to misunderstandings and extra fees</w:t>
      </w:r>
      <w:r w:rsidR="00BF227F">
        <w:rPr>
          <w:rFonts w:eastAsia="Times New Roman" w:cs="Times New Roman"/>
          <w:kern w:val="0"/>
          <w14:ligatures w14:val="none"/>
        </w:rPr>
        <w:t>.</w:t>
      </w:r>
    </w:p>
    <w:p w14:paraId="20388337" w14:textId="046F5AC3" w:rsidR="00BF227F" w:rsidRPr="00BF227F" w:rsidRDefault="008E6FC0" w:rsidP="00BF2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BF227F">
        <w:rPr>
          <w:rFonts w:eastAsia="Times New Roman" w:cs="Times New Roman"/>
          <w:b/>
          <w:bCs/>
          <w:kern w:val="0"/>
          <w:u w:val="single"/>
          <w14:ligatures w14:val="none"/>
        </w:rPr>
        <w:t>Reliance on Visual Aids</w:t>
      </w:r>
      <w:r w:rsidRPr="008E6FC0">
        <w:rPr>
          <w:rFonts w:eastAsia="Times New Roman" w:cs="Times New Roman"/>
          <w:kern w:val="0"/>
          <w14:ligatures w14:val="none"/>
        </w:rPr>
        <w:t>: The website’s use of icons without accompanying textual descriptions caused further confusion about what services were included.</w:t>
      </w:r>
    </w:p>
    <w:p w14:paraId="0BB1B7E7" w14:textId="77777777" w:rsidR="008E6FC0" w:rsidRPr="008E6FC0" w:rsidRDefault="008E6FC0" w:rsidP="00BF2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BF227F">
        <w:rPr>
          <w:rFonts w:eastAsia="Times New Roman" w:cs="Times New Roman"/>
          <w:b/>
          <w:bCs/>
          <w:kern w:val="0"/>
          <w:u w:val="single"/>
          <w14:ligatures w14:val="none"/>
        </w:rPr>
        <w:t>Discrepancies in Payment Information</w:t>
      </w:r>
      <w:r w:rsidRPr="008E6FC0">
        <w:rPr>
          <w:rFonts w:eastAsia="Times New Roman" w:cs="Times New Roman"/>
          <w:kern w:val="0"/>
          <w14:ligatures w14:val="none"/>
        </w:rPr>
        <w:t>: Invoices and receipts showed payments for services that were not reflected accurately during the travel experience, creating financial and logistical burdens.</w:t>
      </w:r>
    </w:p>
    <w:p w14:paraId="3BE8C8DF" w14:textId="77777777" w:rsidR="008E6FC0" w:rsidRPr="008E6FC0" w:rsidRDefault="008E6FC0" w:rsidP="00BF2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BF227F">
        <w:rPr>
          <w:rFonts w:eastAsia="Times New Roman" w:cs="Times New Roman"/>
          <w:b/>
          <w:bCs/>
          <w:kern w:val="0"/>
          <w:u w:val="single"/>
          <w14:ligatures w14:val="none"/>
        </w:rPr>
        <w:t>Systemic Misrepresentation</w:t>
      </w:r>
      <w:r w:rsidRPr="008E6FC0">
        <w:rPr>
          <w:rFonts w:eastAsia="Times New Roman" w:cs="Times New Roman"/>
          <w:kern w:val="0"/>
          <w14:ligatures w14:val="none"/>
        </w:rPr>
        <w:t>: The booking process was systematically misleading, as demonstrated by gaps between what was advertised on Trip.com and the policies enforced by partner airlines.</w:t>
      </w:r>
    </w:p>
    <w:p w14:paraId="6C6EF670" w14:textId="30CFF56C" w:rsidR="008E6FC0" w:rsidRPr="008E6FC0" w:rsidRDefault="008E6FC0" w:rsidP="00BF227F">
      <w:p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8E6FC0">
        <w:rPr>
          <w:rFonts w:eastAsia="Times New Roman" w:cs="Times New Roman"/>
          <w:kern w:val="0"/>
          <w14:ligatures w14:val="none"/>
        </w:rPr>
        <w:t xml:space="preserve">This structured overview ties the </w:t>
      </w:r>
      <w:r w:rsidR="00BF227F" w:rsidRPr="00BF227F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BF227F">
        <w:rPr>
          <w:rFonts w:eastAsia="Times New Roman" w:cs="Times New Roman"/>
          <w:b/>
          <w:bCs/>
          <w:kern w:val="0"/>
          <w:u w:val="single"/>
          <w14:ligatures w14:val="none"/>
        </w:rPr>
        <w:t>Misleading Booking Process</w:t>
      </w:r>
      <w:r w:rsidR="00BF227F" w:rsidRPr="00BF227F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8E6FC0">
        <w:rPr>
          <w:rFonts w:eastAsia="Times New Roman" w:cs="Times New Roman"/>
          <w:kern w:val="0"/>
          <w14:ligatures w14:val="none"/>
        </w:rPr>
        <w:t xml:space="preserve"> to specific exhibits and supporting sections, providing clear and actionable evidence. </w:t>
      </w:r>
    </w:p>
    <w:p w14:paraId="509258C7" w14:textId="77777777" w:rsidR="008E6FC0" w:rsidRDefault="008E6FC0" w:rsidP="00BF227F">
      <w:pPr>
        <w:spacing w:line="360" w:lineRule="auto"/>
      </w:pPr>
    </w:p>
    <w:sectPr w:rsidR="008E6F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625B"/>
    <w:multiLevelType w:val="multilevel"/>
    <w:tmpl w:val="3788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D54FBE"/>
    <w:multiLevelType w:val="hybridMultilevel"/>
    <w:tmpl w:val="EE90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13460">
    <w:abstractNumId w:val="0"/>
  </w:num>
  <w:num w:numId="2" w16cid:durableId="62272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C0"/>
    <w:rsid w:val="008E6FC0"/>
    <w:rsid w:val="00AD5231"/>
    <w:rsid w:val="00B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7C75"/>
  <w15:chartTrackingRefBased/>
  <w15:docId w15:val="{318151A7-8964-4465-96E2-736B0557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7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2025-03-18T15:16:00Z</dcterms:created>
  <dcterms:modified xsi:type="dcterms:W3CDTF">2025-03-18T18:17:00Z</dcterms:modified>
</cp:coreProperties>
</file>